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9D" w:rsidRDefault="000A264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 1 </w:t>
      </w:r>
    </w:p>
    <w:p w:rsidR="00CF629D" w:rsidRDefault="000A264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Договору пожертвования</w:t>
      </w:r>
    </w:p>
    <w:p w:rsidR="00CF629D" w:rsidRDefault="000A264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№ 2024025392/24П0250</w:t>
      </w:r>
    </w:p>
    <w:p w:rsidR="00CF629D" w:rsidRDefault="000A264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  <w:u w:val="single"/>
        </w:rPr>
        <w:t>«29» мая</w:t>
      </w:r>
      <w:r>
        <w:rPr>
          <w:rFonts w:ascii="Times New Roman" w:hAnsi="Times New Roman" w:cs="Times New Roman"/>
        </w:rPr>
        <w:t xml:space="preserve"> 2024 г.</w:t>
      </w:r>
    </w:p>
    <w:p w:rsidR="00CF629D" w:rsidRDefault="00CF62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F629D" w:rsidRDefault="00CF62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ИТОГОВЫЙ СОДЕРЖАТЕЛЬНЫЙ ОТЧЕТ </w:t>
      </w: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 ВЫПОЛНЕНИИ ПРОЕКТА</w:t>
      </w:r>
    </w:p>
    <w:p w:rsidR="00CF629D" w:rsidRDefault="00CF62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 xml:space="preserve">Муниципальное автономное дошкольное образовательное учреждение «Детский сад №1 «Скворушка» Пионерский городской </w:t>
      </w:r>
      <w:r>
        <w:rPr>
          <w:rFonts w:ascii="Times New Roman" w:hAnsi="Times New Roman" w:cs="Times New Roman"/>
          <w:sz w:val="28"/>
          <w:u w:val="single"/>
        </w:rPr>
        <w:t>округ»</w:t>
      </w:r>
    </w:p>
    <w:p w:rsidR="00CF629D" w:rsidRDefault="00CF629D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</w:p>
    <w:p w:rsidR="00CF629D" w:rsidRDefault="000A264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г. Калининград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10 декабря 2024 г</w:t>
      </w:r>
    </w:p>
    <w:p w:rsidR="00CF629D" w:rsidRDefault="00CF62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 19 сентября 2024 г. по 19 декабря 2024 г.</w:t>
      </w:r>
    </w:p>
    <w:p w:rsidR="00CF629D" w:rsidRDefault="00CF62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F629D" w:rsidRDefault="000A264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Реализуя наш проект «… И в старом красоту находим, хоть к прошлому принадлежим»,</w:t>
      </w:r>
      <w:bookmarkStart w:id="0" w:name="_GoBack"/>
      <w:bookmarkEnd w:id="0"/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воспитатели поставили перед собой одну из основных целей </w:t>
      </w:r>
      <w:r>
        <w:rPr>
          <w:rFonts w:ascii="Times New Roman" w:hAnsi="Times New Roman" w:cs="Times New Roman"/>
          <w:sz w:val="24"/>
          <w:szCs w:val="24"/>
        </w:rPr>
        <w:t>повышение качества образования в ДОУ через создание в детском саду системы интегративного образования, реализующего право каждого ребенка на качественное и доступное образование, обеспечи</w:t>
      </w:r>
      <w:r>
        <w:rPr>
          <w:rFonts w:ascii="Times New Roman" w:hAnsi="Times New Roman" w:cs="Times New Roman"/>
          <w:sz w:val="24"/>
          <w:szCs w:val="24"/>
        </w:rPr>
        <w:t xml:space="preserve">вающее равные стартовые возможности для полноценного физического и психического развития детей, как основы их успешного обучения в школе. </w:t>
      </w:r>
    </w:p>
    <w:p w:rsidR="00CF629D" w:rsidRDefault="000A264D">
      <w:pPr>
        <w:spacing w:after="0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повысить качество, эффективность образования по духовно-нравственному воспитанию педагоги нашего детского сад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нашли новые и актуальные формы работы, которые вошли в жизнь детей дошкольного возраста ярким фрагментом. </w:t>
      </w:r>
    </w:p>
    <w:p w:rsidR="00CF629D" w:rsidRDefault="000A2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реализации проекта активно реализовывались задачи: педагоги во всех возрастных группах совершенствовали системы здоровьесберегающей </w:t>
      </w:r>
      <w:r>
        <w:rPr>
          <w:rFonts w:ascii="Times New Roman" w:hAnsi="Times New Roman" w:cs="Times New Roman"/>
          <w:sz w:val="24"/>
          <w:szCs w:val="24"/>
        </w:rPr>
        <w:t>деятельности учреждения, с учетом индивидуальных особенностей дошкольников. Также совершенствовали предметно-пространственную среду в соответствии с ФОП и ФГОС ДО, проходили повышение профессиональной компетентности в «Клевер лабаратории» по программе «Дух</w:t>
      </w:r>
      <w:r>
        <w:rPr>
          <w:rFonts w:ascii="Times New Roman" w:hAnsi="Times New Roman" w:cs="Times New Roman"/>
          <w:sz w:val="24"/>
          <w:szCs w:val="24"/>
        </w:rPr>
        <w:t>овно – нравственное воспитание и развитие ребенка в ДОО в условиях реализации ФГОС ДО».</w:t>
      </w:r>
    </w:p>
    <w:p w:rsidR="00CF629D" w:rsidRDefault="000A26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ДОУ и руководитель детского образцового ансамбля «Колокльчики» на протяжении проекта обеспечивали интеллектуальное и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творческое развитие ребёнка в разных видах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при сетевом взаимодействии и интеграции в образовательном процессе.</w:t>
      </w:r>
    </w:p>
    <w:p w:rsidR="00CF629D" w:rsidRDefault="000A264D">
      <w:pPr>
        <w:spacing w:after="0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жизнь детского сада прочно вошли русские традиционные праздники, возвращаемые русскому народу благодаря усилиям энтузиастов-педагогов и специалистов по народной культуре. В</w:t>
      </w:r>
      <w:r>
        <w:rPr>
          <w:rFonts w:ascii="Times New Roman" w:hAnsi="Times New Roman" w:cs="Times New Roman"/>
          <w:sz w:val="24"/>
        </w:rPr>
        <w:t>месте с тем огромный опыт, накопленный национальной традицией воспитания детей в семье, пока мало известен в современных семьях, почти не применяется воспитателями.</w:t>
      </w:r>
    </w:p>
    <w:p w:rsidR="00CF629D" w:rsidRDefault="000A264D">
      <w:pPr>
        <w:spacing w:after="0"/>
        <w:ind w:firstLine="708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</w:rPr>
        <w:t>Народная традиция воспитания детей придает большое значение общению взрослого с ребенком, н</w:t>
      </w:r>
      <w:r>
        <w:rPr>
          <w:rFonts w:ascii="Times New Roman" w:hAnsi="Times New Roman" w:cs="Times New Roman"/>
          <w:sz w:val="24"/>
        </w:rPr>
        <w:t>ачиная с первых дней жизни. Такой принцип воспитания обобщен в мудрой народной пословице: «Кто без призора в колыбели, тот весь век не при деле». Это стройная, развитая система знаний и представлений о том, как «поднять» ребенка от рождения к отрочеству, о</w:t>
      </w:r>
      <w:r>
        <w:rPr>
          <w:rFonts w:ascii="Times New Roman" w:hAnsi="Times New Roman" w:cs="Times New Roman"/>
          <w:sz w:val="24"/>
        </w:rPr>
        <w:t xml:space="preserve">т отрочества к юности, чтобы всесторонне подготовить его к жизни. В последние годы в печати появилось множество материалов по детскому </w:t>
      </w:r>
      <w:r>
        <w:rPr>
          <w:rFonts w:ascii="Times New Roman" w:hAnsi="Times New Roman" w:cs="Times New Roman"/>
          <w:sz w:val="24"/>
        </w:rPr>
        <w:lastRenderedPageBreak/>
        <w:t xml:space="preserve">фольклору, записанных собирателями в самых разных уголках России. Сейчас настало время ввести эти материалы в семейную и </w:t>
      </w:r>
      <w:r>
        <w:rPr>
          <w:rFonts w:ascii="Times New Roman" w:hAnsi="Times New Roman" w:cs="Times New Roman"/>
          <w:sz w:val="24"/>
        </w:rPr>
        <w:t>педагогическую практику.</w:t>
      </w:r>
    </w:p>
    <w:p w:rsidR="00CF629D" w:rsidRDefault="000A264D">
      <w:pPr>
        <w:shd w:val="clear" w:color="auto" w:fill="FFFFFF"/>
        <w:spacing w:after="0"/>
        <w:ind w:right="143" w:firstLine="708"/>
        <w:jc w:val="both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Воспитатели детского сада совместно с руководителем образцового ансамбля народной песни «Колокольчи», с привлечением настоятеля храма Тихвинской иконы Божией Матери г. Пионерского иерея Александра Процюка в ходе реализации проекта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приобщали детей к истокам русской народной культуры, через ознакомление и проведение православных праздников.</w:t>
      </w:r>
    </w:p>
    <w:p w:rsidR="00CF629D" w:rsidRDefault="000A264D">
      <w:pPr>
        <w:pStyle w:val="c1"/>
        <w:shd w:val="clear" w:color="auto" w:fill="FFFFFF"/>
        <w:spacing w:before="0" w:beforeAutospacing="0" w:after="0" w:afterAutospacing="0" w:line="276" w:lineRule="auto"/>
        <w:ind w:firstLine="150"/>
        <w:rPr>
          <w:shd w:val="clear" w:color="auto" w:fill="FFFFFF"/>
        </w:rPr>
      </w:pPr>
      <w:r>
        <w:rPr>
          <w:color w:val="000000" w:themeColor="text1"/>
          <w:szCs w:val="20"/>
          <w:shd w:val="clear" w:color="auto" w:fill="FFFFFF"/>
        </w:rPr>
        <w:t xml:space="preserve">Первым православным праздником в нашем проекте был «Рождество Пресвятой Богородицы» для воспитанников старшего дошкольного возраста было </w:t>
      </w:r>
      <w:r>
        <w:rPr>
          <w:color w:val="000000" w:themeColor="text1"/>
          <w:szCs w:val="20"/>
          <w:shd w:val="clear" w:color="auto" w:fill="FFFFFF"/>
        </w:rPr>
        <w:t>организованно мероприятие совестное с образцовым ансамблем песни «Колокольчики».</w:t>
      </w:r>
    </w:p>
    <w:p w:rsidR="00CF629D" w:rsidRDefault="000A264D">
      <w:pPr>
        <w:pStyle w:val="c1"/>
        <w:shd w:val="clear" w:color="auto" w:fill="FFFFFF"/>
        <w:spacing w:before="0" w:beforeAutospacing="0" w:after="0" w:afterAutospacing="0" w:line="276" w:lineRule="auto"/>
        <w:ind w:firstLine="150"/>
        <w:rPr>
          <w:rFonts w:ascii="Calibri" w:hAnsi="Calibri" w:cs="Calibri"/>
          <w:color w:val="000000"/>
          <w:sz w:val="22"/>
          <w:szCs w:val="22"/>
        </w:rPr>
      </w:pPr>
      <w:r>
        <w:t xml:space="preserve"> Хозяйка познакомила ребят с историей праздника, рассказала о Рождении Пресвятой Богородицы». Дети водили хоровод «Как повадился народ», «Парная пляска», читали стихотворения,</w:t>
      </w:r>
      <w:r>
        <w:t xml:space="preserve"> пели песни и играли в народные игры «Кто с нами», «Ваня, Ваня простота". В конце праздника величали Пресвятую Богородицу.</w:t>
      </w:r>
    </w:p>
    <w:p w:rsidR="00CF629D" w:rsidRDefault="000A264D">
      <w:pPr>
        <w:spacing w:after="0"/>
        <w:rPr>
          <w:rStyle w:val="a3"/>
          <w:rFonts w:ascii="Times New Roman" w:hAnsi="Times New Roman" w:cs="Times New Roman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Ссылка на мероприятие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0"/>
            <w:shd w:val="clear" w:color="auto" w:fill="FFFFFF"/>
          </w:rPr>
          <w:t>https://vk.com/public205655451?w=wall-205655451_952</w:t>
        </w:r>
      </w:hyperlink>
    </w:p>
    <w:p w:rsidR="00CF629D" w:rsidRDefault="00CF629D">
      <w:pPr>
        <w:spacing w:after="0"/>
        <w:rPr>
          <w:rStyle w:val="a3"/>
          <w:rFonts w:ascii="Times New Roman" w:hAnsi="Times New Roman" w:cs="Times New Roman"/>
          <w:sz w:val="24"/>
          <w:szCs w:val="20"/>
          <w:shd w:val="clear" w:color="auto" w:fill="FFFFFF"/>
        </w:rPr>
      </w:pP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75915" cy="2695575"/>
            <wp:effectExtent l="0" t="0" r="0" b="0"/>
            <wp:docPr id="1" name="Рисунок 0" descr="txBBaUB7s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txBBaUB7sVI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35" cy="26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76550" cy="2695575"/>
            <wp:effectExtent l="0" t="0" r="0" b="0"/>
            <wp:docPr id="2" name="Рисунок 1" descr="3BzpY6qp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BzpY6qpofY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12" cy="269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95600" cy="2609850"/>
            <wp:effectExtent l="0" t="0" r="0" b="0"/>
            <wp:docPr id="3" name="Рисунок 2" descr="IlRvcMuh9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lRvcMuh9Qc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478" cy="26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94965" cy="2607310"/>
            <wp:effectExtent l="0" t="0" r="0" b="0"/>
            <wp:docPr id="4" name="Рисунок 3" descr="f_kCNhBQ1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_kCNhBQ14Q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78" cy="26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tabs>
          <w:tab w:val="left" w:pos="65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ab/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3190875"/>
            <wp:effectExtent l="19050" t="0" r="3175" b="0"/>
            <wp:docPr id="5" name="Рисунок 4" descr="r_DeKh-12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r_DeKh-120k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</w:rPr>
        <w:drawing>
          <wp:inline distT="0" distB="0" distL="0" distR="0">
            <wp:extent cx="5940425" cy="2962275"/>
            <wp:effectExtent l="19050" t="0" r="3175" b="0"/>
            <wp:docPr id="6" name="Рисунок 5" descr="2C7pA7Oov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C7pA7Oov0g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</w:rPr>
        <w:drawing>
          <wp:inline distT="0" distB="0" distL="0" distR="0">
            <wp:extent cx="5940425" cy="3076575"/>
            <wp:effectExtent l="19050" t="0" r="3175" b="0"/>
            <wp:docPr id="7" name="Рисунок 6" descr="1d6sbj7Kb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d6sbj7Kb1w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Следующим мероприятием проекта была «Осенняя ярмарка». Осень - замечательная пора для фантазии, воображения, творчества. Сама природа делится с нами своими плодами. Как тут удержаться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смастерить поделку из природного материала?! А если таких поделок много, то это уже выставка "Осенние фантазии". И глаза разбегаются, прямо всё нравится! Но выбрать нужно только одну. Поделки украсили наше подворье на городском Празднике урожая</w:t>
      </w: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Ссылка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мероприятие </w:t>
      </w:r>
      <w:hyperlink r:id="rId15" w:history="1">
        <w:r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https://vk.com/public205655451?w=wall-205655451_954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28950" cy="2057400"/>
            <wp:effectExtent l="19050" t="0" r="0" b="0"/>
            <wp:docPr id="8" name="Рисунок 7" descr="Tq1mJUzY9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Tq1mJUzY9Ko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667000" cy="2009775"/>
            <wp:effectExtent l="19050" t="0" r="0" b="0"/>
            <wp:docPr id="9" name="Рисунок 8" descr="ZC6j62Un5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ZC6j62Un5WY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75" cy="2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28950" cy="2095500"/>
            <wp:effectExtent l="19050" t="0" r="0" b="0"/>
            <wp:docPr id="10" name="Рисунок 9" descr="4HUfuIcC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4HUfuIcCFnA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79" cy="20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667000" cy="2085975"/>
            <wp:effectExtent l="19050" t="0" r="0" b="0"/>
            <wp:docPr id="11" name="Рисунок 10" descr="WIeTYmt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WIeTYmtPano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25" cy="20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48000" cy="1876425"/>
            <wp:effectExtent l="19050" t="0" r="0" b="0"/>
            <wp:docPr id="12" name="Рисунок 11" descr="WopR-158r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WopR-158rf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609850" cy="1876425"/>
            <wp:effectExtent l="19050" t="0" r="0" b="0"/>
            <wp:docPr id="13" name="Рисунок 12" descr="L_0bXtHxu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L_0bXtHxuJw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3067050" cy="1733550"/>
            <wp:effectExtent l="19050" t="0" r="0" b="0"/>
            <wp:docPr id="14" name="Рисунок 13" descr="qmXQ9dC-X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qmXQ9dC-XqM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590800" cy="1733550"/>
            <wp:effectExtent l="19050" t="0" r="0" b="0"/>
            <wp:docPr id="15" name="Рисунок 14" descr="nRyxGfKK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nRyxGfKKmkA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CF629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«День памяти Преподобного Сергия Радонежского»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прошел следующим образом,</w:t>
      </w: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воспитанники старшего дошкольного возраста знакомились с праздником через краткосрочный проект,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>рассматривали икону Преподобного Сергия Радонежского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слушали музыкально-литературной композиции «Сказание о Сергии Радонежском» а также воспитатель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пока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зала презентацию, из которой ребята узнали, что один из самых почитаемых на Руси святых был Сергий Радонежский, который прославился исключительно мирными подвигами. Люди приходили к нему из разных сел, деревень и городов для получения духовного совета, а и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ногда даже для того, чтобы просто увидеть его.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br/>
        <w:t>Завершающим этапом была экскурсия на территорию храма Тихвинской иконы Божией Матери. Где воспитатель Мартынова У.В. продолжила свою беседу о Сергии Радонежском.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br/>
        <w:t>Такие беседы и экскурсии помогают ребёнку понят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ь уникальность своего народа, узнать его историю, полюбить родину, ощутить её значимость в своей жизни.</w:t>
      </w:r>
    </w:p>
    <w:p w:rsidR="00CF629D" w:rsidRDefault="000A264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3076575" cy="2009775"/>
            <wp:effectExtent l="19050" t="0" r="9525" b="0"/>
            <wp:docPr id="17" name="Рисунок 16" descr="FXcvBb9DLp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FXcvBb9DLp8 (1)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shd w:val="clear" w:color="auto" w:fill="FFFFFF"/>
        </w:rPr>
        <w:drawing>
          <wp:inline distT="0" distB="0" distL="0" distR="0">
            <wp:extent cx="2705100" cy="2009775"/>
            <wp:effectExtent l="19050" t="0" r="0" b="0"/>
            <wp:docPr id="18" name="Рисунок 17" descr="GB01hMV72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GB01hMV72Lk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867400" cy="3333750"/>
            <wp:effectExtent l="19050" t="0" r="0" b="0"/>
            <wp:docPr id="19" name="Рисунок 18" descr="CeOpCt59qe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CeOpCt59qe4 (1)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Pr="0006751B" w:rsidRDefault="000A264D" w:rsidP="0006751B">
      <w:pPr>
        <w:jc w:val="right"/>
        <w:rPr>
          <w:rFonts w:ascii="Times New Roman" w:hAnsi="Times New Roman" w:cs="Times New Roman"/>
          <w:sz w:val="20"/>
          <w:szCs w:val="24"/>
        </w:rPr>
      </w:pPr>
      <w:r w:rsidRPr="0006751B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 xml:space="preserve">Приложение №1 </w:t>
      </w:r>
      <w:r w:rsidRPr="0006751B">
        <w:rPr>
          <w:rFonts w:ascii="Times New Roman" w:hAnsi="Times New Roman" w:cs="Times New Roman"/>
          <w:sz w:val="20"/>
          <w:szCs w:val="24"/>
        </w:rPr>
        <w:t>«Святой Преподобный Сергий Радонежский»</w:t>
      </w:r>
    </w:p>
    <w:p w:rsidR="00CF629D" w:rsidRDefault="00CF629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629D" w:rsidRDefault="00CF629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629D" w:rsidRDefault="00CF629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629D" w:rsidRDefault="000A264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14 октября весь православный мир отмечает один из самых значимых праздников - Покров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Пресвятой Богородицы. Считается, что в этот удивительный день Божья Матерь «укрывает» все вокруг своим платком, для того чтобы защитить людей от бед и подарить каждому надежду на лучшую жизнь.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воспитанников старшего дошкольного возраста были организова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ны «Покровские игрища», посвящённые Покрову Пресвятой Богородицы. Целью этого мероприятия является формирование духовно-нравственной культуры детей на основе православных традиций.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Хозяйка подворья встретила ребят в музыкальном зале и напомнила им историю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праздника. Дети читали стихотворения, водили хоровод, пели песню «На горе-то калина…», играли в такие народные игры, как «Гори-гори ясно», «Ловкие наездники», «Напеки блины».</w:t>
      </w:r>
    </w:p>
    <w:p w:rsidR="00CF629D" w:rsidRDefault="000A264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Также воспитанники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посетили храм Тихвинской иконы Божией Матери, где настоятель 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ерей Александр Процюк рассказал ребятам о празднике и показал икону Пресвятой Богородицы.</w:t>
      </w:r>
    </w:p>
    <w:p w:rsidR="00CF629D" w:rsidRDefault="000A26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019425" cy="1790700"/>
            <wp:effectExtent l="19050" t="0" r="9525" b="0"/>
            <wp:docPr id="20" name="Рисунок 19" descr="0QfIX1DW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0QfIX1DWtS4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819400" cy="1790700"/>
            <wp:effectExtent l="19050" t="0" r="0" b="0"/>
            <wp:docPr id="21" name="Рисунок 20" descr="8YFilkkB9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8YFilkkB9kc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048000" cy="1876425"/>
            <wp:effectExtent l="19050" t="0" r="0" b="0"/>
            <wp:docPr id="22" name="Рисунок 21" descr="o_t7IzTYc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o_t7IzTYcbU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800350" cy="1876425"/>
            <wp:effectExtent l="19050" t="0" r="0" b="0"/>
            <wp:docPr id="23" name="Рисунок 22" descr="OzzAhektDC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OzzAhektDC4 (2)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CF629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 ноября православные христиане отмечают большой праздник - День Казанской Божьей Матери. Воспитатель Громова И.В. для детей старшего дошкольного возраста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провела познавательную беседу с детьми о Казанской иконе Божьей Матери, отметив, что из всех икон посвящённых Пресвятой Богородице, именно икона Казанской Божьей Матери пользуется в России особым почитанием. Она есть в каждом православном храме, в каждой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емье и у нас детском саду тоже есть в музыкальном зале.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Дети старшей и подготовительной к школе группы в целях духовно – нравственного воспитания в целях духовно – нравственного воспитания посетители православный Храм Тихвинской иконы Божией Матери г. Пион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ерский. Отец Александр вместе с матушкой Еленой познакомили дошкольников с правилами поведения в стенах церкви: перед входом в храм следует перекреститься, мальчикам необходимо снять головные уборы,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девочкам покрыть голову платком, в храме нельзя громко ра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зговаривать и смеяться. Рассказали об устройстве храма, его принадлежности и богослужебной утвари. Ребята внимательно и благоговейно слушали отца Александра.</w:t>
      </w: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28925" cy="2638425"/>
            <wp:effectExtent l="19050" t="0" r="9525" b="0"/>
            <wp:docPr id="24" name="Рисунок 23" descr="mhMxha8cs9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 descr="mhMxha8cs9c (1)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81325" cy="2638425"/>
            <wp:effectExtent l="19050" t="0" r="9525" b="0"/>
            <wp:docPr id="27" name="Рисунок 26" descr="QZOtgBQNf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QZOtgBQNfeo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28925" cy="2295525"/>
            <wp:effectExtent l="19050" t="0" r="9525" b="0"/>
            <wp:docPr id="25" name="Рисунок 24" descr="0yhTnZixWX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0yhTnZixWXY (2)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81325" cy="2292985"/>
            <wp:effectExtent l="19050" t="0" r="9525" b="0"/>
            <wp:docPr id="26" name="Рисунок 25" descr="iIUiGTmv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iIUiGTmv1Pg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Default="000A264D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«День памяти Александра Невского»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воспитанники старшего дошкольного возраста знакомились с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 праздником через краткосрочный проект «Солнце земли Русской»,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ребята </w:t>
      </w:r>
      <w:r>
        <w:rPr>
          <w:rFonts w:ascii="Times New Roman" w:hAnsi="Times New Roman" w:cs="Times New Roman"/>
          <w:sz w:val="24"/>
          <w:szCs w:val="24"/>
        </w:rPr>
        <w:t xml:space="preserve">смотрели мультфильмы «История Александра Невского для малышей»,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«Благоверный князь Александр Невский», </w:t>
      </w:r>
      <w:r>
        <w:rPr>
          <w:rFonts w:ascii="Times New Roman" w:hAnsi="Times New Roman" w:cs="Times New Roman"/>
          <w:sz w:val="24"/>
          <w:szCs w:val="24"/>
        </w:rPr>
        <w:t xml:space="preserve">также воспитатель </w:t>
      </w:r>
      <w:r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>показала презентацию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«СВЯТОЙ ЗАЩИТНИК ЗЕМЛИ РУССКОЙ – КНЯЗЬ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 НЕВСКИЙ», где п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ознакомила детей с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Александром Невским, его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подвигами во имя Руси.</w:t>
      </w:r>
      <w:r>
        <w:rPr>
          <w:rFonts w:ascii="Times New Roman" w:hAnsi="Times New Roman" w:cs="Times New Roman"/>
          <w:sz w:val="24"/>
          <w:szCs w:val="24"/>
        </w:rPr>
        <w:t xml:space="preserve"> Реализация данного проекта расширит познания детей об истории родной страны, позволит воспитать желание защищать свою Родину, своих близких.</w:t>
      </w:r>
    </w:p>
    <w:p w:rsidR="00CF629D" w:rsidRDefault="000A26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933700" cy="1866900"/>
            <wp:effectExtent l="19050" t="0" r="0" b="0"/>
            <wp:docPr id="16" name="Рисунок 9" descr="C:\Users\Александр\Desktop\Проект АЛЕКСАНДР НЕВСКИЙ, январь 2023\ФОТО\ФОТО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 descr="C:\Users\Александр\Desktop\Проект АЛЕКСАНДР НЕВСКИЙ, январь 2023\ФОТО\ФОТО (3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</w:rPr>
        <w:drawing>
          <wp:inline distT="0" distB="0" distL="0" distR="0">
            <wp:extent cx="2543175" cy="1866900"/>
            <wp:effectExtent l="19050" t="0" r="9525" b="0"/>
            <wp:docPr id="30" name="Рисунок 10" descr="C:\Users\Александр\Desktop\ИГРЫ, фот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0" descr="C:\Users\Александр\Desktop\ИГРЫ, фото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9D" w:rsidRDefault="00CF629D">
      <w:pPr>
        <w:spacing w:after="0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</w:p>
    <w:p w:rsidR="00CF629D" w:rsidRDefault="00CF629D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CF629D" w:rsidRDefault="000A264D">
      <w:pPr>
        <w:shd w:val="clear" w:color="auto" w:fill="FFFFFF"/>
        <w:spacing w:after="0"/>
        <w:ind w:left="142" w:right="143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886075" cy="1876425"/>
            <wp:effectExtent l="19050" t="0" r="9525" b="0"/>
            <wp:docPr id="28" name="Рисунок 4" descr="C:\Users\Александр\Desktop\Проект АЛЕКСАНДР НЕВСКИЙ, январь 2023\ФОТО\ФОТО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" descr="C:\Users\Александр\Desktop\Проект АЛЕКСАНДР НЕВСКИЙ, январь 2023\ФОТО\ФОТО (8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619375" cy="1876425"/>
            <wp:effectExtent l="19050" t="0" r="9525" b="0"/>
            <wp:docPr id="29" name="Рисунок 3" descr="C:\Users\Александр\Desktop\Проект АЛЕКСАНДР НЕВСКИЙ, январь 2023\ФОТО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" descr="C:\Users\Александр\Desktop\Проект АЛЕКСАНДР НЕВСКИЙ, январь 2023\ФОТО\ФОТО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499" cy="187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9D" w:rsidRPr="0006751B" w:rsidRDefault="000A264D" w:rsidP="0006751B">
      <w:pPr>
        <w:jc w:val="right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06751B">
        <w:rPr>
          <w:rFonts w:ascii="Times New Roman" w:hAnsi="Times New Roman" w:cs="Times New Roman"/>
          <w:color w:val="000000"/>
          <w:sz w:val="20"/>
          <w:szCs w:val="24"/>
          <w:shd w:val="clear" w:color="auto" w:fill="FFFFFF"/>
        </w:rPr>
        <w:t xml:space="preserve">Приложение №2,3,4 </w:t>
      </w:r>
      <w:r w:rsidRPr="0006751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проект «Солнце земли Русской».</w:t>
      </w:r>
    </w:p>
    <w:p w:rsidR="00CF629D" w:rsidRPr="0006751B" w:rsidRDefault="000675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 декабря для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воспитанников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было организовано замечательное развлечение в честь предстояще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 праздника Святителя Николая.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ходе развлечения дети узнали о жизни Святого Николая, прочитали стихи и исполнили песни. Нарядили ёлку игрушечными яблоками и поиграли в музыкальн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ые народные игры. 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Гост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этого развлечения 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 «Ванечка», который пришел с дарами в виде испеченных имбирных пряников «Николайчиков»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675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675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традициям праздника, люди учатся быть добрее и милосерднее к окружающим, а также самостоятельно творить чудеса для детей и близких.</w:t>
      </w:r>
    </w:p>
    <w:p w:rsidR="000E7E3F" w:rsidRDefault="000A264D" w:rsidP="000E7E3F">
      <w:pPr>
        <w:jc w:val="center"/>
        <w:rPr>
          <w:rFonts w:ascii="Times New Roman" w:hAnsi="Times New Roman"/>
          <w:color w:val="000000" w:themeColor="text1"/>
          <w:sz w:val="24"/>
          <w:szCs w:val="20"/>
          <w:shd w:val="clear" w:color="auto" w:fill="FFFFFF"/>
        </w:rPr>
      </w:pPr>
      <w:hyperlink r:id="rId39" w:history="1">
        <w:r w:rsidRPr="0006751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 xml:space="preserve">Ссылка на мероприятие </w:t>
        </w:r>
        <w:r w:rsidRPr="0006751B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https://vk.com/public205655451?w=wall-205655451_1086</w:t>
        </w:r>
      </w:hyperlink>
      <w:r>
        <w:rPr>
          <w:rFonts w:ascii="Times New Roman" w:hAnsi="Times New Roman"/>
          <w:color w:val="000000" w:themeColor="text1"/>
          <w:sz w:val="24"/>
          <w:szCs w:val="20"/>
          <w:shd w:val="clear" w:color="auto" w:fill="FFFFFF"/>
        </w:rPr>
        <w:t xml:space="preserve"> </w:t>
      </w:r>
    </w:p>
    <w:p w:rsidR="0006751B" w:rsidRPr="00436621" w:rsidRDefault="00436621" w:rsidP="000E7E3F">
      <w:pPr>
        <w:jc w:val="center"/>
        <w:rPr>
          <w:rFonts w:ascii="Times New Roman" w:hAnsi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3028950" cy="2505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9jtuXgz2Zo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47975" cy="25050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2Duj0DjO7g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21" w:rsidRDefault="00436621" w:rsidP="000E7E3F">
      <w:pPr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3009161" cy="23139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Ov9xUZ4R3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83" cy="23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FDB"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09875" cy="2314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19IkWCZOvU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3F" w:rsidRDefault="000E7E3F" w:rsidP="008F0A53">
      <w:pPr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</w:p>
    <w:p w:rsidR="000E7E3F" w:rsidRDefault="000E7E3F" w:rsidP="008F0A53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952750" cy="1905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SJQlmv1Xj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0"/>
          <w:shd w:val="clear" w:color="auto" w:fill="FFFFFF"/>
        </w:rPr>
        <w:drawing>
          <wp:inline distT="0" distB="0" distL="0" distR="0">
            <wp:extent cx="2819400" cy="1905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0NjC1WQtW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9D" w:rsidRPr="008F0A53" w:rsidRDefault="000A264D" w:rsidP="003C22B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Проект продолжает </w:t>
      </w:r>
      <w:r w:rsidR="0006751B"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реализовываться, предстоящие праздники Рождественские Святки, Крещение Господне, Сретенье Господне, Масленица.</w:t>
      </w:r>
    </w:p>
    <w:p w:rsidR="003C22BD" w:rsidRPr="008F0A53" w:rsidRDefault="003C22BD" w:rsidP="008F0A53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всех мероприятиях активно принимала участие руководитель образцового ансамбля народной песни «Колокольчики».</w:t>
      </w:r>
    </w:p>
    <w:p w:rsidR="003C22BD" w:rsidRPr="008F0A53" w:rsidRDefault="003C22BD" w:rsidP="008F0A53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 фото и видео материалы размещены на официальном сайте </w:t>
      </w: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Vk</w:t>
      </w: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46" w:history="1">
        <w:r w:rsidRPr="008F0A53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https://vk.com/public205655451</w:t>
        </w:r>
      </w:hyperlink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.</w:t>
      </w:r>
    </w:p>
    <w:p w:rsidR="003C22BD" w:rsidRPr="008F0A53" w:rsidRDefault="003C22BD" w:rsidP="008F0A53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C22BD" w:rsidRPr="008F0A53" w:rsidRDefault="003C22BD" w:rsidP="008F0A53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ходе реализации проекта были решены следующие </w:t>
      </w:r>
      <w:r w:rsidR="001D5901" w:rsidRPr="008F0A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воспитанников познакомили с</w:t>
      </w:r>
    </w:p>
    <w:p w:rsidR="00CF629D" w:rsidRPr="008F0A53" w:rsidRDefault="000A264D" w:rsidP="008F0A53">
      <w:pPr>
        <w:shd w:val="clear" w:color="auto" w:fill="FFFFFF"/>
        <w:spacing w:after="0"/>
        <w:ind w:right="14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F0A53">
        <w:rPr>
          <w:rFonts w:ascii="Times New Roman" w:hAnsi="Times New Roman"/>
          <w:sz w:val="24"/>
          <w:szCs w:val="24"/>
          <w:shd w:val="clear" w:color="auto" w:fill="FFFFFF"/>
        </w:rPr>
        <w:t>с основными православными праздниками, с основой духовности русского народа и традиционного уклада жизни.</w:t>
      </w:r>
      <w:r w:rsidR="001D5901" w:rsidRPr="008F0A53">
        <w:rPr>
          <w:rFonts w:ascii="Times New Roman" w:hAnsi="Times New Roman"/>
          <w:sz w:val="24"/>
          <w:szCs w:val="24"/>
          <w:shd w:val="clear" w:color="auto" w:fill="FFFFFF"/>
        </w:rPr>
        <w:t xml:space="preserve"> Благодаря прослушиванию различных </w:t>
      </w:r>
      <w:r w:rsidR="001D5901" w:rsidRPr="008F0A53">
        <w:rPr>
          <w:rFonts w:ascii="Times New Roman" w:hAnsi="Times New Roman"/>
          <w:sz w:val="24"/>
          <w:szCs w:val="24"/>
        </w:rPr>
        <w:t>литературных, музыкальных</w:t>
      </w:r>
      <w:r w:rsidRPr="008F0A53">
        <w:rPr>
          <w:rFonts w:ascii="Times New Roman" w:hAnsi="Times New Roman"/>
          <w:sz w:val="24"/>
          <w:szCs w:val="24"/>
        </w:rPr>
        <w:t>, художественны</w:t>
      </w:r>
      <w:r w:rsidR="001D5901" w:rsidRPr="008F0A53">
        <w:rPr>
          <w:rFonts w:ascii="Times New Roman" w:hAnsi="Times New Roman"/>
          <w:sz w:val="24"/>
          <w:szCs w:val="24"/>
        </w:rPr>
        <w:t>х произведений развита</w:t>
      </w:r>
      <w:r w:rsidR="001D5901" w:rsidRPr="008F0A53">
        <w:rPr>
          <w:rFonts w:ascii="Times New Roman" w:hAnsi="Times New Roman"/>
          <w:sz w:val="24"/>
          <w:szCs w:val="24"/>
        </w:rPr>
        <w:t xml:space="preserve"> способность воспринимать и анализировать</w:t>
      </w:r>
      <w:r w:rsidRPr="008F0A53">
        <w:rPr>
          <w:rFonts w:ascii="Times New Roman" w:hAnsi="Times New Roman"/>
          <w:sz w:val="24"/>
          <w:szCs w:val="24"/>
        </w:rPr>
        <w:t xml:space="preserve"> </w:t>
      </w:r>
      <w:r w:rsidR="001D5901" w:rsidRPr="008F0A53">
        <w:rPr>
          <w:rFonts w:ascii="Times New Roman" w:hAnsi="Times New Roman"/>
          <w:sz w:val="24"/>
          <w:szCs w:val="24"/>
          <w:shd w:val="clear" w:color="auto" w:fill="FFFFFF"/>
        </w:rPr>
        <w:t xml:space="preserve">различные </w:t>
      </w:r>
      <w:r w:rsidR="008F0A53">
        <w:rPr>
          <w:rFonts w:ascii="Times New Roman" w:hAnsi="Times New Roman"/>
          <w:sz w:val="24"/>
          <w:szCs w:val="24"/>
          <w:shd w:val="clear" w:color="auto" w:fill="FFFFFF"/>
        </w:rPr>
        <w:t>произведения. И</w:t>
      </w:r>
      <w:r w:rsidR="008F0A53" w:rsidRPr="008F0A53">
        <w:rPr>
          <w:rFonts w:ascii="Times New Roman" w:hAnsi="Times New Roman"/>
          <w:sz w:val="24"/>
          <w:szCs w:val="24"/>
        </w:rPr>
        <w:t>нтерес</w:t>
      </w:r>
      <w:r w:rsidR="008F0A53">
        <w:rPr>
          <w:rFonts w:ascii="Times New Roman" w:hAnsi="Times New Roman"/>
          <w:sz w:val="24"/>
          <w:szCs w:val="24"/>
        </w:rPr>
        <w:t xml:space="preserve"> </w:t>
      </w:r>
      <w:r w:rsidRPr="008F0A53">
        <w:rPr>
          <w:rFonts w:ascii="Times New Roman" w:hAnsi="Times New Roman"/>
          <w:sz w:val="24"/>
          <w:szCs w:val="24"/>
        </w:rPr>
        <w:t>и уважение к православным праздникам, чувство почтения и любви к родителям и окружающим.</w:t>
      </w:r>
    </w:p>
    <w:p w:rsidR="00CF629D" w:rsidRPr="008F0A53" w:rsidRDefault="008F0A53" w:rsidP="008F0A53">
      <w:pPr>
        <w:pStyle w:val="a6"/>
        <w:tabs>
          <w:tab w:val="left" w:pos="708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1D5901" w:rsidRPr="008F0A53">
        <w:rPr>
          <w:b/>
          <w:sz w:val="24"/>
          <w:szCs w:val="24"/>
        </w:rPr>
        <w:t>У детей увидели</w:t>
      </w:r>
      <w:r w:rsidR="001D5901" w:rsidRPr="008F0A53">
        <w:rPr>
          <w:sz w:val="24"/>
          <w:szCs w:val="24"/>
        </w:rPr>
        <w:t xml:space="preserve"> эмоциональный отклик - сопереживание, милосердие, бережливость, ответственность к себе и окружающим, появился</w:t>
      </w:r>
      <w:r w:rsidR="000A264D" w:rsidRPr="008F0A53">
        <w:rPr>
          <w:sz w:val="24"/>
          <w:szCs w:val="24"/>
        </w:rPr>
        <w:t xml:space="preserve"> активный интерес к учас</w:t>
      </w:r>
      <w:r w:rsidR="001D5901" w:rsidRPr="008F0A53">
        <w:rPr>
          <w:sz w:val="24"/>
          <w:szCs w:val="24"/>
        </w:rPr>
        <w:t>тию в собственной жизни, социума, желание участвовать в мероприятиях различного характера</w:t>
      </w:r>
      <w:r w:rsidR="000A264D" w:rsidRPr="008F0A53">
        <w:rPr>
          <w:sz w:val="24"/>
          <w:szCs w:val="24"/>
        </w:rPr>
        <w:t xml:space="preserve">. </w:t>
      </w:r>
    </w:p>
    <w:p w:rsidR="008F0A53" w:rsidRPr="0050371F" w:rsidRDefault="008F0A53" w:rsidP="008F0A53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 </w:t>
      </w:r>
      <w:r w:rsidRPr="0050371F">
        <w:t xml:space="preserve">Воспитание граждан РФ на основе традиционных духовно-нравственных ценностей является основным приоритетом государственной политики в сфере образования. Стратегическим вектором развития </w:t>
      </w:r>
      <w:r w:rsidRPr="0050371F">
        <w:t xml:space="preserve">нашего детского сада </w:t>
      </w:r>
      <w:r w:rsidRPr="0050371F">
        <w:t xml:space="preserve">является осмысление системного подхода к воспитанию дошкольников в соответствии с Федеральной образовательной программой дошкольного образования.  </w:t>
      </w:r>
    </w:p>
    <w:p w:rsidR="008F0A53" w:rsidRPr="0050371F" w:rsidRDefault="008F0A53" w:rsidP="0050371F">
      <w:pPr>
        <w:pStyle w:val="a9"/>
        <w:shd w:val="clear" w:color="auto" w:fill="FFFFFF"/>
        <w:spacing w:before="0" w:beforeAutospacing="0" w:after="0" w:afterAutospacing="0"/>
      </w:pPr>
      <w:r w:rsidRPr="0050371F">
        <w:t xml:space="preserve">Особое внимание </w:t>
      </w:r>
      <w:r w:rsidR="0050371F" w:rsidRPr="0050371F">
        <w:t>уделяется взаимодействию</w:t>
      </w:r>
      <w:r w:rsidRPr="0050371F">
        <w:t xml:space="preserve"> с семьями </w:t>
      </w:r>
      <w:r w:rsidR="0050371F" w:rsidRPr="0050371F">
        <w:t>воспитанников на</w:t>
      </w:r>
      <w:r w:rsidRPr="0050371F">
        <w:t xml:space="preserve"> основе единых целей и единых ценностей. </w:t>
      </w:r>
    </w:p>
    <w:p w:rsidR="00CF629D" w:rsidRPr="0050371F" w:rsidRDefault="000A264D" w:rsidP="008F0A5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371F">
        <w:rPr>
          <w:rFonts w:ascii="Times New Roman" w:hAnsi="Times New Roman" w:cs="Times New Roman"/>
          <w:sz w:val="24"/>
          <w:szCs w:val="24"/>
          <w:shd w:val="clear" w:color="auto" w:fill="FFFFFF"/>
        </w:rPr>
        <w:t>Очевидно Воспитание детей без духовного стержня, без идеи</w:t>
      </w:r>
      <w:r w:rsidRPr="00503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которая объединяет и вдохновляет людей, невозможно. Без </w:t>
      </w:r>
      <w:r w:rsidRPr="005037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праздники со всеми относящимися к ним обрядами – это источник познания народной мудрости, души, традиций уклада жизни нашего народа. </w:t>
      </w:r>
    </w:p>
    <w:p w:rsidR="00CF629D" w:rsidRDefault="00CF629D">
      <w:pPr>
        <w:spacing w:after="0"/>
        <w:rPr>
          <w:rFonts w:ascii="Times New Roman" w:hAnsi="Times New Roman"/>
          <w:sz w:val="24"/>
          <w:szCs w:val="24"/>
        </w:rPr>
      </w:pPr>
    </w:p>
    <w:p w:rsidR="00CF629D" w:rsidRDefault="00CF62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29D" w:rsidRDefault="00CF629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F629D" w:rsidRDefault="000A264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FF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CF629D" w:rsidRDefault="00CF629D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F629D" w:rsidRDefault="00CF629D">
      <w:pPr>
        <w:spacing w:after="0" w:line="240" w:lineRule="auto"/>
      </w:pPr>
    </w:p>
    <w:sectPr w:rsidR="00CF629D">
      <w:pgSz w:w="11906" w:h="16838"/>
      <w:pgMar w:top="1134" w:right="850" w:bottom="1134" w:left="1701" w:header="708" w:footer="708" w:gutter="0"/>
      <w:pgBorders>
        <w:top w:val="threeDEngrave" w:sz="24" w:space="1" w:color="auto"/>
        <w:left w:val="threeDEngrave" w:sz="24" w:space="4" w:color="auto"/>
        <w:bottom w:val="threeDEngrave" w:sz="24" w:space="1" w:color="auto"/>
        <w:right w:val="threeDEngrave" w:sz="2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29D" w:rsidRDefault="000A264D">
      <w:pPr>
        <w:spacing w:line="240" w:lineRule="auto"/>
      </w:pPr>
      <w:r>
        <w:separator/>
      </w:r>
    </w:p>
  </w:endnote>
  <w:endnote w:type="continuationSeparator" w:id="0">
    <w:p w:rsidR="00CF629D" w:rsidRDefault="000A26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29D" w:rsidRDefault="000A264D">
      <w:pPr>
        <w:spacing w:after="0"/>
      </w:pPr>
      <w:r>
        <w:separator/>
      </w:r>
    </w:p>
  </w:footnote>
  <w:footnote w:type="continuationSeparator" w:id="0">
    <w:p w:rsidR="00CF629D" w:rsidRDefault="000A264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6347"/>
    <w:rsid w:val="000574D6"/>
    <w:rsid w:val="0006751B"/>
    <w:rsid w:val="000A264D"/>
    <w:rsid w:val="000D31D1"/>
    <w:rsid w:val="000E7E3F"/>
    <w:rsid w:val="00182281"/>
    <w:rsid w:val="00186347"/>
    <w:rsid w:val="001A2805"/>
    <w:rsid w:val="001B1662"/>
    <w:rsid w:val="001D5901"/>
    <w:rsid w:val="002178D2"/>
    <w:rsid w:val="002850D5"/>
    <w:rsid w:val="002D294C"/>
    <w:rsid w:val="00303D54"/>
    <w:rsid w:val="00307216"/>
    <w:rsid w:val="00394FDB"/>
    <w:rsid w:val="003C22BD"/>
    <w:rsid w:val="003F694A"/>
    <w:rsid w:val="00414D42"/>
    <w:rsid w:val="00436621"/>
    <w:rsid w:val="0045488F"/>
    <w:rsid w:val="00474040"/>
    <w:rsid w:val="00500436"/>
    <w:rsid w:val="0050371F"/>
    <w:rsid w:val="00533FD5"/>
    <w:rsid w:val="005871AD"/>
    <w:rsid w:val="005B5DF2"/>
    <w:rsid w:val="006531C0"/>
    <w:rsid w:val="006620A9"/>
    <w:rsid w:val="00684EDF"/>
    <w:rsid w:val="006A0809"/>
    <w:rsid w:val="00735CB5"/>
    <w:rsid w:val="00754DF0"/>
    <w:rsid w:val="00766AC9"/>
    <w:rsid w:val="007D3BE6"/>
    <w:rsid w:val="007E3DAA"/>
    <w:rsid w:val="00891A6B"/>
    <w:rsid w:val="008A1CAD"/>
    <w:rsid w:val="008F0A53"/>
    <w:rsid w:val="00927998"/>
    <w:rsid w:val="009356A8"/>
    <w:rsid w:val="0096617D"/>
    <w:rsid w:val="00991FE1"/>
    <w:rsid w:val="00993CEA"/>
    <w:rsid w:val="009D7A1A"/>
    <w:rsid w:val="00A074F9"/>
    <w:rsid w:val="00A54F1B"/>
    <w:rsid w:val="00A840AD"/>
    <w:rsid w:val="00A8645B"/>
    <w:rsid w:val="00AD4B33"/>
    <w:rsid w:val="00B007D0"/>
    <w:rsid w:val="00B1028C"/>
    <w:rsid w:val="00B86678"/>
    <w:rsid w:val="00C516E3"/>
    <w:rsid w:val="00C87057"/>
    <w:rsid w:val="00CF629D"/>
    <w:rsid w:val="00DE458E"/>
    <w:rsid w:val="00DF7D18"/>
    <w:rsid w:val="00E13AF9"/>
    <w:rsid w:val="00E45C85"/>
    <w:rsid w:val="00E7709A"/>
    <w:rsid w:val="00EF7A29"/>
    <w:rsid w:val="00F25B90"/>
    <w:rsid w:val="00FF5802"/>
    <w:rsid w:val="3DDF2ACB"/>
    <w:rsid w:val="69BD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56192-0526-4E44-B53A-1AB63FC8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qFormat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">
    <w:name w:val="Основной шрифт абзаца1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qFormat/>
  </w:style>
  <w:style w:type="paragraph" w:styleId="a9">
    <w:name w:val="Normal (Web)"/>
    <w:basedOn w:val="a"/>
    <w:uiPriority w:val="99"/>
    <w:unhideWhenUsed/>
    <w:rsid w:val="008F0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vk.com/public205655451?w=wall-205655451_108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hyperlink" Target="https://vk.com/public205655451?w=wall-205655451_952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vk.com/public20565545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hyperlink" Target="https://vk.com/public205655451?w=wall-205655451_954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BC8C1-52E5-4718-A697-FD01E5B6B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9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User</cp:lastModifiedBy>
  <cp:revision>28</cp:revision>
  <dcterms:created xsi:type="dcterms:W3CDTF">2024-12-10T10:41:00Z</dcterms:created>
  <dcterms:modified xsi:type="dcterms:W3CDTF">2024-12-25T19:19:00Z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74FB24BBDCD54D498F84C334E4450CD7_12</vt:lpwstr>
  </property>
</Properties>
</file>